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34CEF9BA" w:rsidR="00FC7BA6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A50839" w:rsidRPr="00A50839">
        <w:rPr>
          <w:rFonts w:ascii="Arial" w:hAnsi="Arial" w:cs="Arial"/>
          <w:b/>
          <w:bCs/>
          <w:color w:val="F25924"/>
          <w:sz w:val="28"/>
          <w:szCs w:val="28"/>
        </w:rPr>
        <w:t>Sunrise Academy</w:t>
      </w:r>
      <w:r w:rsidR="00FC1FA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7A241CE3" w14:textId="77777777" w:rsidR="00FC1FA2" w:rsidRDefault="00FC1FA2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207631A">
                <wp:simplePos x="0" y="0"/>
                <wp:positionH relativeFrom="margin">
                  <wp:align>right</wp:align>
                </wp:positionH>
                <wp:positionV relativeFrom="page">
                  <wp:posOffset>7170420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399DEB50" w:rsidR="008565EC" w:rsidRDefault="00141A67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525A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8051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ED19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pt;margin-top:564.6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4oSld94AAAALAQAADwAAAGRycy9k&#10;b3ducmV2LnhtbEyPQU/DMAyF70j7D5GRuLGk0Zi20nSaQFxBbAOJW9Z4bUXjVE22ln+Pd4Kb7ff0&#10;/L1iM/lOXHCIbSAD2VyBQKqCa6k2cNi/3K9AxGTJ2S4QGvjBCJtydlPY3IWR3vGyS7XgEIq5NdCk&#10;1OdSxqpBb+M89EisncLgbeJ1qKUb7MjhvpNaqaX0tiX+0Ngenxqsvndnb+Dj9fT1uVBv9bN/6Mcw&#10;KUl+LY25u522jyASTunPDFd8RoeSmY7hTC6KzgAXSXzN9FqDuOpK6wWII086W2qQZSH/dyh/AQ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OKEpXfeAAAACwEAAA8AAAAAAAAAAAAAAAAA&#10;UQQAAGRycy9kb3ducmV2LnhtbFBLBQYAAAAABAAEAPMAAABcBQAAAAA=&#10;" filled="f" stroked="f">
                <v:textbox>
                  <w:txbxContent>
                    <w:p w14:paraId="33356D1B" w14:textId="399DEB50" w:rsidR="008565EC" w:rsidRDefault="00141A67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525A7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805193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ED1976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5193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1976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4</cp:revision>
  <dcterms:created xsi:type="dcterms:W3CDTF">2023-03-29T13:01:00Z</dcterms:created>
  <dcterms:modified xsi:type="dcterms:W3CDTF">2023-05-18T18:36:00Z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